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66D5" w:rsidRPr="00FF10E7" w:rsidRDefault="000466D5" w:rsidP="000466D5">
      <w:pPr>
        <w:spacing w:before="100" w:beforeAutospacing="1" w:after="100" w:afterAutospacing="1" w:line="240" w:lineRule="auto"/>
        <w:rPr>
          <w:rFonts w:ascii="Arial Black" w:eastAsia="Times New Roman" w:hAnsi="Arial Black" w:cs="Times New Roman"/>
          <w:sz w:val="24"/>
          <w:szCs w:val="24"/>
          <w:lang w:eastAsia="sv-SE"/>
        </w:rPr>
      </w:pPr>
      <w:r w:rsidRPr="00FF10E7">
        <w:rPr>
          <w:rFonts w:ascii="Arial Black" w:eastAsia="Times New Roman" w:hAnsi="Arial Black" w:cs="Times New Roman"/>
          <w:b/>
          <w:bCs/>
          <w:sz w:val="24"/>
          <w:szCs w:val="24"/>
          <w:lang w:eastAsia="sv-SE"/>
        </w:rPr>
        <w:t>Motion</w:t>
      </w:r>
    </w:p>
    <w:p w:rsidR="000466D5" w:rsidRPr="00FF10E7" w:rsidRDefault="000466D5" w:rsidP="000466D5">
      <w:pPr>
        <w:spacing w:before="100" w:beforeAutospacing="1" w:after="100" w:afterAutospacing="1" w:line="240" w:lineRule="auto"/>
        <w:rPr>
          <w:rFonts w:ascii="Arial Black" w:eastAsia="Times New Roman" w:hAnsi="Arial Black" w:cs="Times New Roman"/>
          <w:sz w:val="24"/>
          <w:szCs w:val="24"/>
          <w:lang w:eastAsia="sv-SE"/>
        </w:rPr>
      </w:pPr>
      <w:r w:rsidRPr="00FF10E7">
        <w:rPr>
          <w:rFonts w:ascii="Arial Black" w:eastAsia="Times New Roman" w:hAnsi="Arial Black" w:cs="Times New Roman"/>
          <w:b/>
          <w:bCs/>
          <w:sz w:val="24"/>
          <w:szCs w:val="24"/>
          <w:lang w:eastAsia="sv-SE"/>
        </w:rPr>
        <w:t>Kommunfullmäktige 2011-05-02</w:t>
      </w:r>
    </w:p>
    <w:p w:rsidR="000466D5" w:rsidRPr="00FF10E7" w:rsidRDefault="000466D5" w:rsidP="000466D5">
      <w:pPr>
        <w:spacing w:before="100" w:beforeAutospacing="1" w:after="100" w:afterAutospacing="1" w:line="240" w:lineRule="auto"/>
        <w:rPr>
          <w:rFonts w:ascii="Arial Black" w:eastAsia="Times New Roman" w:hAnsi="Arial Black" w:cs="Times New Roman"/>
          <w:sz w:val="24"/>
          <w:szCs w:val="24"/>
          <w:lang w:eastAsia="sv-SE"/>
        </w:rPr>
      </w:pPr>
      <w:r w:rsidRPr="00FF10E7">
        <w:rPr>
          <w:rFonts w:ascii="Arial Black" w:eastAsia="Times New Roman" w:hAnsi="Arial Black" w:cs="Times New Roman"/>
          <w:b/>
          <w:bCs/>
          <w:sz w:val="24"/>
          <w:szCs w:val="24"/>
          <w:lang w:eastAsia="sv-SE"/>
        </w:rPr>
        <w:t>Erbjud unga tjejer feministiskt självförsvar i skolan eller på fritidsgården!</w:t>
      </w:r>
    </w:p>
    <w:p w:rsidR="000466D5" w:rsidRPr="000466D5" w:rsidRDefault="000466D5" w:rsidP="000466D5">
      <w:pPr>
        <w:spacing w:before="100" w:beforeAutospacing="1" w:after="100" w:afterAutospacing="1" w:line="240" w:lineRule="auto"/>
        <w:rPr>
          <w:rFonts w:ascii="Times New Roman" w:eastAsia="Times New Roman" w:hAnsi="Times New Roman" w:cs="Times New Roman"/>
          <w:sz w:val="24"/>
          <w:szCs w:val="24"/>
          <w:lang w:eastAsia="sv-SE"/>
        </w:rPr>
      </w:pPr>
      <w:r w:rsidRPr="000466D5">
        <w:rPr>
          <w:rFonts w:ascii="Times New Roman" w:eastAsia="Times New Roman" w:hAnsi="Times New Roman" w:cs="Times New Roman"/>
          <w:sz w:val="24"/>
          <w:szCs w:val="24"/>
          <w:lang w:eastAsia="sv-SE"/>
        </w:rPr>
        <w:t>I februari i år publicerade Mitt i Huddinge en artikel, där de lyfte fram att endast hälften av tjejerna i Flemingsberg upplever sig ”någorlunda trygga” ute på kvällstid. Enligt artikeln, baserad på uppgifter från Huddinges brottsförebyggande råd, avstår tio procent av tjejerna helt från att gå ut på kvällen på grund av rädslan att utsättas för brott.</w:t>
      </w:r>
    </w:p>
    <w:p w:rsidR="000466D5" w:rsidRPr="000466D5" w:rsidRDefault="000466D5" w:rsidP="000466D5">
      <w:pPr>
        <w:spacing w:before="100" w:beforeAutospacing="1" w:after="100" w:afterAutospacing="1" w:line="240" w:lineRule="auto"/>
        <w:rPr>
          <w:rFonts w:ascii="Times New Roman" w:eastAsia="Times New Roman" w:hAnsi="Times New Roman" w:cs="Times New Roman"/>
          <w:sz w:val="24"/>
          <w:szCs w:val="24"/>
          <w:lang w:eastAsia="sv-SE"/>
        </w:rPr>
      </w:pPr>
      <w:r w:rsidRPr="000466D5">
        <w:rPr>
          <w:rFonts w:ascii="Times New Roman" w:eastAsia="Times New Roman" w:hAnsi="Times New Roman" w:cs="Times New Roman"/>
          <w:sz w:val="24"/>
          <w:szCs w:val="24"/>
          <w:lang w:eastAsia="sv-SE"/>
        </w:rPr>
        <w:t>Vi menar att tjejers och kvinnors upplevelse av det offentliga rummet som otryggt, är en politisk fråga. Den grundar sig i rädslan för sexualiserat våld, och förstärks av en bristande tilltro till sin egen kapacitet att kunna freda sig från överfall. Ett väl beprövat och framgångsrikt sätt att minska upplevelsen av otrygghet, är att erbjuda träning i feministiskt självförsvar. Feministiskt självförsvar handlar om mycket mer än att lära sig fysiska självförsvarstekniker. Det handlar om att först och främst förmedla rätten till kroppslig och sexuell integritet – att man har rätt att försvara sig, men också att man har rätt att vara fredad från trakasserier, hot och våld. Det handlar om att lägga skulden där den hör hemma – på den som begår övergrepp istället för på den som utsätts för kränkningar eller brott. Alla tjejer, oavsett fysisk förmåga, eventuella funktionsnedsättningar etc., har möjlighet att utifrån sina förutsättningar lära sig självförsvar som ökar tryggheten och självförtroendet. I feministiskt självförsvar är det enbart tjejer som deltar, såväl som deltagare som instruktörer. Det handlar om att skapa ett utrymme att vilja och våga diskutera frågor som man inte gärna gör, om killarna i klassen, eller den manliga läraren finns med. Kursen kan vara allt ifrån två timmar och uppåt, uppdelat på ett eller flera tillfällen – det är upp till skolan eller fritidsgården att avgöra, tillsammans med instruktören. I samband med ett självförsvarspass på en skola eller på fritidsgården, kan med fördel en lärare eller en inbjuden föreläsare hålla en workshop med killarna i klassen om samma frågor som självförsvaret handlar om: jämställdhet, sexualitet, relationer och gränser.</w:t>
      </w:r>
    </w:p>
    <w:p w:rsidR="000466D5" w:rsidRPr="000466D5" w:rsidRDefault="000466D5" w:rsidP="000466D5">
      <w:pPr>
        <w:spacing w:before="100" w:beforeAutospacing="1" w:after="100" w:afterAutospacing="1" w:line="240" w:lineRule="auto"/>
        <w:rPr>
          <w:rFonts w:ascii="Times New Roman" w:eastAsia="Times New Roman" w:hAnsi="Times New Roman" w:cs="Times New Roman"/>
          <w:sz w:val="24"/>
          <w:szCs w:val="24"/>
          <w:lang w:eastAsia="sv-SE"/>
        </w:rPr>
      </w:pPr>
      <w:r w:rsidRPr="000466D5">
        <w:rPr>
          <w:rFonts w:ascii="Times New Roman" w:eastAsia="Times New Roman" w:hAnsi="Times New Roman" w:cs="Times New Roman"/>
          <w:sz w:val="24"/>
          <w:szCs w:val="24"/>
          <w:lang w:eastAsia="sv-SE"/>
        </w:rPr>
        <w:t>Under tidigare mandatperiod med rödgrön majoritet har KF gett ett uppdrag åt Gymnasienämnden att erbjuda flickor att lära sig självförsvar för att stärka deras självkänsla. Detta har såvitt vi vet inte förverkligats eftersom förvaltningen uppgett sig ha svårt att hitta instruktörer. Det finns emellertid nu många välutbildade instruktörer som kan erbjuda kurser och t.ex. Kungsholmens Gymnasium har valt att byta ut idrottslektionerna mot pass i feministiskt självförsvar för tjejer under en vecka.</w:t>
      </w:r>
    </w:p>
    <w:p w:rsidR="000466D5" w:rsidRPr="000466D5" w:rsidRDefault="000466D5" w:rsidP="000466D5">
      <w:pPr>
        <w:spacing w:before="100" w:beforeAutospacing="1" w:after="100" w:afterAutospacing="1" w:line="240" w:lineRule="auto"/>
        <w:rPr>
          <w:rFonts w:ascii="Times New Roman" w:eastAsia="Times New Roman" w:hAnsi="Times New Roman" w:cs="Times New Roman"/>
          <w:sz w:val="24"/>
          <w:szCs w:val="24"/>
          <w:lang w:eastAsia="sv-SE"/>
        </w:rPr>
      </w:pPr>
      <w:r w:rsidRPr="000466D5">
        <w:rPr>
          <w:rFonts w:ascii="Times New Roman" w:eastAsia="Times New Roman" w:hAnsi="Times New Roman" w:cs="Times New Roman"/>
          <w:sz w:val="24"/>
          <w:szCs w:val="24"/>
          <w:lang w:eastAsia="sv-SE"/>
        </w:rPr>
        <w:t>Med</w:t>
      </w:r>
      <w:r w:rsidR="00FF10E7">
        <w:rPr>
          <w:rFonts w:ascii="Times New Roman" w:eastAsia="Times New Roman" w:hAnsi="Times New Roman" w:cs="Times New Roman"/>
          <w:sz w:val="24"/>
          <w:szCs w:val="24"/>
          <w:lang w:eastAsia="sv-SE"/>
        </w:rPr>
        <w:t xml:space="preserve"> bakgrund av detta, föreslår vi</w:t>
      </w:r>
      <w:bookmarkStart w:id="0" w:name="_GoBack"/>
      <w:bookmarkEnd w:id="0"/>
    </w:p>
    <w:p w:rsidR="000466D5" w:rsidRPr="000466D5" w:rsidRDefault="00FF10E7" w:rsidP="000466D5">
      <w:pPr>
        <w:spacing w:before="100" w:beforeAutospacing="1" w:after="100" w:afterAutospacing="1" w:line="240" w:lineRule="auto"/>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a</w:t>
      </w:r>
      <w:r w:rsidR="000466D5" w:rsidRPr="000466D5">
        <w:rPr>
          <w:rFonts w:ascii="Times New Roman" w:eastAsia="Times New Roman" w:hAnsi="Times New Roman" w:cs="Times New Roman"/>
          <w:sz w:val="24"/>
          <w:szCs w:val="24"/>
          <w:lang w:eastAsia="sv-SE"/>
        </w:rPr>
        <w:t>tt Huddinge kommun ska erbjuda tjejer i kommunens högstadie- och gymnasieskolor möjligheten att träna feministiskt självförsvar i skolan eller att kurser anordnas på fritidsgårdarna</w:t>
      </w:r>
    </w:p>
    <w:p w:rsidR="000466D5" w:rsidRPr="000466D5" w:rsidRDefault="000466D5" w:rsidP="000466D5">
      <w:pPr>
        <w:spacing w:before="100" w:beforeAutospacing="1" w:after="100" w:afterAutospacing="1" w:line="240" w:lineRule="auto"/>
        <w:rPr>
          <w:rFonts w:ascii="Times New Roman" w:eastAsia="Times New Roman" w:hAnsi="Times New Roman" w:cs="Times New Roman"/>
          <w:sz w:val="24"/>
          <w:szCs w:val="24"/>
          <w:lang w:eastAsia="sv-SE"/>
        </w:rPr>
      </w:pPr>
      <w:r w:rsidRPr="000466D5">
        <w:rPr>
          <w:rFonts w:ascii="Times New Roman" w:eastAsia="Times New Roman" w:hAnsi="Times New Roman" w:cs="Times New Roman"/>
          <w:sz w:val="24"/>
          <w:szCs w:val="24"/>
          <w:lang w:eastAsia="sv-SE"/>
        </w:rPr>
        <w:t>Britt Björneke, Vänsterpartiet</w:t>
      </w:r>
    </w:p>
    <w:p w:rsidR="001B4FBD" w:rsidRPr="000466D5" w:rsidRDefault="000466D5" w:rsidP="000466D5">
      <w:pPr>
        <w:spacing w:before="100" w:beforeAutospacing="1" w:after="100" w:afterAutospacing="1" w:line="240" w:lineRule="auto"/>
        <w:rPr>
          <w:rFonts w:ascii="Times New Roman" w:eastAsia="Times New Roman" w:hAnsi="Times New Roman" w:cs="Times New Roman"/>
          <w:sz w:val="24"/>
          <w:szCs w:val="24"/>
          <w:lang w:eastAsia="sv-SE"/>
        </w:rPr>
      </w:pPr>
      <w:r w:rsidRPr="000466D5">
        <w:rPr>
          <w:rFonts w:ascii="Times New Roman" w:eastAsia="Times New Roman" w:hAnsi="Times New Roman" w:cs="Times New Roman"/>
          <w:sz w:val="24"/>
          <w:szCs w:val="24"/>
          <w:lang w:eastAsia="sv-SE"/>
        </w:rPr>
        <w:t>Sonia Benavente, Vänsterpartiet</w:t>
      </w:r>
    </w:p>
    <w:sectPr w:rsidR="001B4FBD" w:rsidRPr="000466D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7"/>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66D5"/>
    <w:rsid w:val="000466D5"/>
    <w:rsid w:val="00A610BA"/>
    <w:rsid w:val="00EA1D59"/>
    <w:rsid w:val="00FF10E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2">
    <w:name w:val="heading 2"/>
    <w:basedOn w:val="Normal"/>
    <w:link w:val="Rubrik2Char"/>
    <w:uiPriority w:val="9"/>
    <w:qFormat/>
    <w:rsid w:val="000466D5"/>
    <w:pPr>
      <w:spacing w:before="100" w:beforeAutospacing="1" w:after="100" w:afterAutospacing="1" w:line="240" w:lineRule="auto"/>
      <w:outlineLvl w:val="1"/>
    </w:pPr>
    <w:rPr>
      <w:rFonts w:ascii="Times New Roman" w:eastAsia="Times New Roman" w:hAnsi="Times New Roman" w:cs="Times New Roman"/>
      <w:b/>
      <w:bCs/>
      <w:sz w:val="36"/>
      <w:szCs w:val="36"/>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9"/>
    <w:rsid w:val="000466D5"/>
    <w:rPr>
      <w:rFonts w:ascii="Times New Roman" w:eastAsia="Times New Roman" w:hAnsi="Times New Roman" w:cs="Times New Roman"/>
      <w:b/>
      <w:bCs/>
      <w:sz w:val="36"/>
      <w:szCs w:val="36"/>
      <w:lang w:eastAsia="sv-SE"/>
    </w:rPr>
  </w:style>
  <w:style w:type="character" w:styleId="Hyperlnk">
    <w:name w:val="Hyperlink"/>
    <w:basedOn w:val="Standardstycketeckensnitt"/>
    <w:uiPriority w:val="99"/>
    <w:semiHidden/>
    <w:unhideWhenUsed/>
    <w:rsid w:val="000466D5"/>
    <w:rPr>
      <w:color w:val="0000FF"/>
      <w:u w:val="single"/>
    </w:rPr>
  </w:style>
  <w:style w:type="paragraph" w:styleId="Normalwebb">
    <w:name w:val="Normal (Web)"/>
    <w:basedOn w:val="Normal"/>
    <w:uiPriority w:val="99"/>
    <w:semiHidden/>
    <w:unhideWhenUsed/>
    <w:rsid w:val="000466D5"/>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Stark">
    <w:name w:val="Strong"/>
    <w:basedOn w:val="Standardstycketeckensnitt"/>
    <w:uiPriority w:val="22"/>
    <w:qFormat/>
    <w:rsid w:val="000466D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2">
    <w:name w:val="heading 2"/>
    <w:basedOn w:val="Normal"/>
    <w:link w:val="Rubrik2Char"/>
    <w:uiPriority w:val="9"/>
    <w:qFormat/>
    <w:rsid w:val="000466D5"/>
    <w:pPr>
      <w:spacing w:before="100" w:beforeAutospacing="1" w:after="100" w:afterAutospacing="1" w:line="240" w:lineRule="auto"/>
      <w:outlineLvl w:val="1"/>
    </w:pPr>
    <w:rPr>
      <w:rFonts w:ascii="Times New Roman" w:eastAsia="Times New Roman" w:hAnsi="Times New Roman" w:cs="Times New Roman"/>
      <w:b/>
      <w:bCs/>
      <w:sz w:val="36"/>
      <w:szCs w:val="36"/>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9"/>
    <w:rsid w:val="000466D5"/>
    <w:rPr>
      <w:rFonts w:ascii="Times New Roman" w:eastAsia="Times New Roman" w:hAnsi="Times New Roman" w:cs="Times New Roman"/>
      <w:b/>
      <w:bCs/>
      <w:sz w:val="36"/>
      <w:szCs w:val="36"/>
      <w:lang w:eastAsia="sv-SE"/>
    </w:rPr>
  </w:style>
  <w:style w:type="character" w:styleId="Hyperlnk">
    <w:name w:val="Hyperlink"/>
    <w:basedOn w:val="Standardstycketeckensnitt"/>
    <w:uiPriority w:val="99"/>
    <w:semiHidden/>
    <w:unhideWhenUsed/>
    <w:rsid w:val="000466D5"/>
    <w:rPr>
      <w:color w:val="0000FF"/>
      <w:u w:val="single"/>
    </w:rPr>
  </w:style>
  <w:style w:type="paragraph" w:styleId="Normalwebb">
    <w:name w:val="Normal (Web)"/>
    <w:basedOn w:val="Normal"/>
    <w:uiPriority w:val="99"/>
    <w:semiHidden/>
    <w:unhideWhenUsed/>
    <w:rsid w:val="000466D5"/>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Stark">
    <w:name w:val="Strong"/>
    <w:basedOn w:val="Standardstycketeckensnitt"/>
    <w:uiPriority w:val="22"/>
    <w:qFormat/>
    <w:rsid w:val="000466D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893961">
      <w:bodyDiv w:val="1"/>
      <w:marLeft w:val="0"/>
      <w:marRight w:val="0"/>
      <w:marTop w:val="0"/>
      <w:marBottom w:val="0"/>
      <w:divBdr>
        <w:top w:val="none" w:sz="0" w:space="0" w:color="auto"/>
        <w:left w:val="none" w:sz="0" w:space="0" w:color="auto"/>
        <w:bottom w:val="none" w:sz="0" w:space="0" w:color="auto"/>
        <w:right w:val="none" w:sz="0" w:space="0" w:color="auto"/>
      </w:divBdr>
      <w:divsChild>
        <w:div w:id="1967925635">
          <w:marLeft w:val="0"/>
          <w:marRight w:val="0"/>
          <w:marTop w:val="0"/>
          <w:marBottom w:val="0"/>
          <w:divBdr>
            <w:top w:val="none" w:sz="0" w:space="0" w:color="auto"/>
            <w:left w:val="none" w:sz="0" w:space="0" w:color="auto"/>
            <w:bottom w:val="none" w:sz="0" w:space="0" w:color="auto"/>
            <w:right w:val="none" w:sz="0" w:space="0" w:color="auto"/>
          </w:divBdr>
          <w:divsChild>
            <w:div w:id="939070779">
              <w:marLeft w:val="0"/>
              <w:marRight w:val="0"/>
              <w:marTop w:val="0"/>
              <w:marBottom w:val="0"/>
              <w:divBdr>
                <w:top w:val="none" w:sz="0" w:space="0" w:color="auto"/>
                <w:left w:val="none" w:sz="0" w:space="0" w:color="auto"/>
                <w:bottom w:val="none" w:sz="0" w:space="0" w:color="auto"/>
                <w:right w:val="none" w:sz="0" w:space="0" w:color="auto"/>
              </w:divBdr>
              <w:divsChild>
                <w:div w:id="905847291">
                  <w:marLeft w:val="0"/>
                  <w:marRight w:val="0"/>
                  <w:marTop w:val="0"/>
                  <w:marBottom w:val="0"/>
                  <w:divBdr>
                    <w:top w:val="none" w:sz="0" w:space="0" w:color="auto"/>
                    <w:left w:val="none" w:sz="0" w:space="0" w:color="auto"/>
                    <w:bottom w:val="none" w:sz="0" w:space="0" w:color="auto"/>
                    <w:right w:val="none" w:sz="0" w:space="0" w:color="auto"/>
                  </w:divBdr>
                  <w:divsChild>
                    <w:div w:id="904799138">
                      <w:marLeft w:val="0"/>
                      <w:marRight w:val="0"/>
                      <w:marTop w:val="0"/>
                      <w:marBottom w:val="0"/>
                      <w:divBdr>
                        <w:top w:val="none" w:sz="0" w:space="0" w:color="auto"/>
                        <w:left w:val="none" w:sz="0" w:space="0" w:color="auto"/>
                        <w:bottom w:val="none" w:sz="0" w:space="0" w:color="auto"/>
                        <w:right w:val="none" w:sz="0" w:space="0" w:color="auto"/>
                      </w:divBdr>
                      <w:divsChild>
                        <w:div w:id="1859462792">
                          <w:marLeft w:val="0"/>
                          <w:marRight w:val="0"/>
                          <w:marTop w:val="0"/>
                          <w:marBottom w:val="0"/>
                          <w:divBdr>
                            <w:top w:val="none" w:sz="0" w:space="0" w:color="auto"/>
                            <w:left w:val="none" w:sz="0" w:space="0" w:color="auto"/>
                            <w:bottom w:val="none" w:sz="0" w:space="0" w:color="auto"/>
                            <w:right w:val="none" w:sz="0" w:space="0" w:color="auto"/>
                          </w:divBdr>
                          <w:divsChild>
                            <w:div w:id="1332444308">
                              <w:marLeft w:val="0"/>
                              <w:marRight w:val="0"/>
                              <w:marTop w:val="0"/>
                              <w:marBottom w:val="0"/>
                              <w:divBdr>
                                <w:top w:val="none" w:sz="0" w:space="0" w:color="auto"/>
                                <w:left w:val="none" w:sz="0" w:space="0" w:color="auto"/>
                                <w:bottom w:val="none" w:sz="0" w:space="0" w:color="auto"/>
                                <w:right w:val="none" w:sz="0" w:space="0" w:color="auto"/>
                              </w:divBdr>
                              <w:divsChild>
                                <w:div w:id="1676611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468</Words>
  <Characters>2483</Characters>
  <Application>Microsoft Office Word</Application>
  <DocSecurity>0</DocSecurity>
  <Lines>20</Lines>
  <Paragraphs>5</Paragraphs>
  <ScaleCrop>false</ScaleCrop>
  <Company>Huddinge kommun</Company>
  <LinksUpToDate>false</LinksUpToDate>
  <CharactersWithSpaces>2946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Olsson, Karin</dc:creator>
  <cp:lastModifiedBy>Olsson, Karin</cp:lastModifiedBy>
  <cp:revision>2</cp:revision>
  <dcterms:created xsi:type="dcterms:W3CDTF">2012-07-02T11:40:00Z</dcterms:created>
  <dcterms:modified xsi:type="dcterms:W3CDTF">2012-07-03T13:59:00Z</dcterms:modified>
</cp:coreProperties>
</file>