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0B" w:rsidRPr="00A252C1" w:rsidRDefault="00DB1D0B" w:rsidP="00DB1D0B">
      <w:pPr>
        <w:widowControl w:val="0"/>
        <w:autoSpaceDE w:val="0"/>
        <w:autoSpaceDN w:val="0"/>
        <w:adjustRightInd w:val="0"/>
        <w:outlineLvl w:val="0"/>
      </w:pPr>
      <w:r>
        <w:rPr>
          <w:rFonts w:ascii="Arial" w:hAnsi="Arial" w:cs="Arial"/>
          <w:b/>
          <w:bCs/>
          <w:kern w:val="28"/>
        </w:rPr>
        <w:t xml:space="preserve">                                                                           </w:t>
      </w:r>
      <w:r>
        <w:t xml:space="preserve">   </w:t>
      </w:r>
      <w:r>
        <w:rPr>
          <w:noProof/>
        </w:rPr>
        <w:drawing>
          <wp:inline distT="0" distB="0" distL="0" distR="0" wp14:anchorId="3132E10E" wp14:editId="07F09554">
            <wp:extent cx="676275" cy="609600"/>
            <wp:effectExtent l="0" t="0" r="9525" b="0"/>
            <wp:docPr id="2" name="Bildobjekt 2" descr="Miljöparti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öpartiet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09600"/>
                    </a:xfrm>
                    <a:prstGeom prst="rect">
                      <a:avLst/>
                    </a:prstGeom>
                    <a:noFill/>
                    <a:ln>
                      <a:noFill/>
                    </a:ln>
                  </pic:spPr>
                </pic:pic>
              </a:graphicData>
            </a:graphic>
          </wp:inline>
        </w:drawing>
      </w:r>
      <w:r>
        <w:t xml:space="preserve">        </w:t>
      </w:r>
      <w:r>
        <w:rPr>
          <w:noProof/>
        </w:rPr>
        <w:drawing>
          <wp:inline distT="0" distB="0" distL="0" distR="0">
            <wp:extent cx="619721" cy="61912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ill alla pap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215" cy="620617"/>
                    </a:xfrm>
                    <a:prstGeom prst="rect">
                      <a:avLst/>
                    </a:prstGeom>
                  </pic:spPr>
                </pic:pic>
              </a:graphicData>
            </a:graphic>
          </wp:inline>
        </w:drawing>
      </w:r>
      <w:r>
        <w:t xml:space="preserve">       </w:t>
      </w:r>
    </w:p>
    <w:p w:rsidR="00DB1D0B" w:rsidRDefault="00DB1D0B" w:rsidP="00DB1D0B">
      <w:pPr>
        <w:widowControl w:val="0"/>
        <w:autoSpaceDE w:val="0"/>
        <w:autoSpaceDN w:val="0"/>
        <w:adjustRightInd w:val="0"/>
        <w:outlineLvl w:val="0"/>
        <w:rPr>
          <w:rFonts w:ascii="Arial" w:hAnsi="Arial" w:cs="Arial"/>
          <w:b/>
          <w:bCs/>
          <w:kern w:val="28"/>
        </w:rPr>
      </w:pPr>
      <w:r>
        <w:rPr>
          <w:rFonts w:ascii="Arial" w:hAnsi="Arial" w:cs="Arial"/>
          <w:b/>
          <w:bCs/>
          <w:kern w:val="28"/>
        </w:rPr>
        <w:t>Huddinge kommun</w:t>
      </w:r>
    </w:p>
    <w:p w:rsidR="00DB1D0B" w:rsidRDefault="00DB1D0B" w:rsidP="00DB1D0B">
      <w:pPr>
        <w:widowControl w:val="0"/>
        <w:autoSpaceDE w:val="0"/>
        <w:autoSpaceDN w:val="0"/>
        <w:adjustRightInd w:val="0"/>
        <w:outlineLvl w:val="0"/>
        <w:rPr>
          <w:rFonts w:ascii="Arial" w:hAnsi="Arial" w:cs="Arial"/>
          <w:b/>
          <w:bCs/>
          <w:kern w:val="28"/>
        </w:rPr>
      </w:pPr>
      <w:r>
        <w:rPr>
          <w:rFonts w:ascii="Arial" w:hAnsi="Arial" w:cs="Arial"/>
          <w:b/>
          <w:bCs/>
          <w:kern w:val="28"/>
        </w:rPr>
        <w:t>Kommunfullmäktige</w:t>
      </w:r>
    </w:p>
    <w:p w:rsidR="00DB1D0B" w:rsidRDefault="00DB1D0B" w:rsidP="00DB1D0B">
      <w:pPr>
        <w:widowControl w:val="0"/>
        <w:autoSpaceDE w:val="0"/>
        <w:autoSpaceDN w:val="0"/>
        <w:adjustRightInd w:val="0"/>
        <w:rPr>
          <w:rFonts w:ascii="Arial" w:hAnsi="Arial" w:cs="Arial"/>
          <w:b/>
          <w:bCs/>
          <w:kern w:val="28"/>
        </w:rPr>
      </w:pPr>
      <w:r>
        <w:rPr>
          <w:rFonts w:ascii="Arial" w:hAnsi="Arial" w:cs="Arial"/>
          <w:b/>
          <w:bCs/>
          <w:kern w:val="28"/>
        </w:rPr>
        <w:t xml:space="preserve">2013-03-04                            </w:t>
      </w:r>
      <w:r>
        <w:rPr>
          <w:rFonts w:ascii="Arial" w:hAnsi="Arial" w:cs="Arial"/>
          <w:b/>
          <w:bCs/>
          <w:kern w:val="28"/>
        </w:rPr>
        <w:tab/>
      </w:r>
      <w:r>
        <w:rPr>
          <w:rFonts w:ascii="Arial" w:hAnsi="Arial" w:cs="Arial"/>
          <w:b/>
          <w:bCs/>
          <w:kern w:val="28"/>
        </w:rPr>
        <w:tab/>
      </w:r>
    </w:p>
    <w:p w:rsidR="00DB1D0B" w:rsidRDefault="00DB1D0B" w:rsidP="00DB1D0B">
      <w:pPr>
        <w:widowControl w:val="0"/>
        <w:autoSpaceDE w:val="0"/>
        <w:autoSpaceDN w:val="0"/>
        <w:adjustRightInd w:val="0"/>
        <w:rPr>
          <w:rFonts w:ascii="Arial" w:hAnsi="Arial" w:cs="Arial"/>
          <w:b/>
          <w:bCs/>
          <w:kern w:val="28"/>
        </w:rPr>
      </w:pPr>
      <w:bookmarkStart w:id="0" w:name="_GoBack"/>
      <w:bookmarkEnd w:id="0"/>
    </w:p>
    <w:p w:rsidR="00DB1D0B" w:rsidRPr="00464E31" w:rsidRDefault="00DB1D0B" w:rsidP="00DB1D0B">
      <w:pPr>
        <w:widowControl w:val="0"/>
        <w:autoSpaceDE w:val="0"/>
        <w:autoSpaceDN w:val="0"/>
        <w:adjustRightInd w:val="0"/>
        <w:rPr>
          <w:rStyle w:val="Starkbetoning"/>
          <w:b w:val="0"/>
          <w:i w:val="0"/>
        </w:rPr>
      </w:pPr>
      <w:r w:rsidRPr="00464E31">
        <w:rPr>
          <w:rFonts w:ascii="Arial" w:hAnsi="Arial" w:cs="Arial"/>
          <w:b/>
          <w:bCs/>
          <w:kern w:val="28"/>
          <w:sz w:val="32"/>
          <w:szCs w:val="32"/>
        </w:rPr>
        <w:t>MOTION</w:t>
      </w:r>
    </w:p>
    <w:p w:rsidR="00DB1D0B" w:rsidRDefault="00DB1D0B" w:rsidP="00DB1D0B">
      <w:pPr>
        <w:autoSpaceDE w:val="0"/>
        <w:autoSpaceDN w:val="0"/>
        <w:rPr>
          <w:rFonts w:ascii="Times New Roman" w:hAnsi="Times New Roman" w:cs="Times New Roman"/>
          <w:b/>
          <w:bCs/>
          <w:sz w:val="24"/>
          <w:szCs w:val="24"/>
        </w:rPr>
      </w:pPr>
    </w:p>
    <w:p w:rsidR="005A120C" w:rsidRPr="00007B72" w:rsidRDefault="005A120C" w:rsidP="00DB1D0B">
      <w:pPr>
        <w:autoSpaceDE w:val="0"/>
        <w:autoSpaceDN w:val="0"/>
        <w:rPr>
          <w:rFonts w:ascii="Times New Roman" w:hAnsi="Times New Roman" w:cs="Times New Roman"/>
          <w:sz w:val="28"/>
          <w:szCs w:val="28"/>
        </w:rPr>
      </w:pPr>
      <w:r w:rsidRPr="00007B72">
        <w:rPr>
          <w:rFonts w:ascii="Times New Roman" w:hAnsi="Times New Roman" w:cs="Times New Roman"/>
          <w:b/>
          <w:bCs/>
          <w:sz w:val="28"/>
          <w:szCs w:val="28"/>
        </w:rPr>
        <w:t>Förbättra förutsättningarna för ridsporten i Huddin</w:t>
      </w:r>
      <w:r w:rsidRPr="00007B72">
        <w:rPr>
          <w:rFonts w:ascii="Times New Roman" w:hAnsi="Times New Roman" w:cs="Times New Roman"/>
          <w:sz w:val="28"/>
          <w:szCs w:val="28"/>
        </w:rPr>
        <w:t xml:space="preserve">ge </w:t>
      </w:r>
    </w:p>
    <w:p w:rsidR="005A120C" w:rsidRPr="00DB1D0B" w:rsidRDefault="005A120C" w:rsidP="00DB1D0B">
      <w:pPr>
        <w:autoSpaceDE w:val="0"/>
        <w:autoSpaceDN w:val="0"/>
        <w:rPr>
          <w:rFonts w:ascii="Times New Roman" w:hAnsi="Times New Roman" w:cs="Times New Roman"/>
          <w:sz w:val="24"/>
          <w:szCs w:val="24"/>
        </w:rPr>
      </w:pPr>
      <w:r w:rsidRPr="00DB1D0B">
        <w:rPr>
          <w:rFonts w:ascii="Times New Roman" w:hAnsi="Times New Roman" w:cs="Times New Roman"/>
          <w:sz w:val="24"/>
          <w:szCs w:val="24"/>
        </w:rPr>
        <w:t> </w:t>
      </w:r>
    </w:p>
    <w:p w:rsidR="005A120C" w:rsidRPr="00DB1D0B" w:rsidRDefault="005A120C" w:rsidP="00DB1D0B">
      <w:pPr>
        <w:autoSpaceDE w:val="0"/>
        <w:autoSpaceDN w:val="0"/>
        <w:rPr>
          <w:rFonts w:ascii="Times New Roman" w:hAnsi="Times New Roman" w:cs="Times New Roman"/>
        </w:rPr>
      </w:pPr>
      <w:r w:rsidRPr="00DB1D0B">
        <w:rPr>
          <w:rFonts w:ascii="Times New Roman" w:hAnsi="Times New Roman" w:cs="Times New Roman"/>
        </w:rPr>
        <w:t>I Huddinge är ridsporten den näst största idrottsaktiviteten för flickor. Trots detta kan man konstatera att det är procentuellt fler flickor i andra kommuner som ägnar sig åt ridsporten. Det är långa köer till ridskolorna</w:t>
      </w:r>
      <w:r w:rsidR="001D6F1D" w:rsidRPr="00DB1D0B">
        <w:rPr>
          <w:rFonts w:ascii="Times New Roman" w:hAnsi="Times New Roman" w:cs="Times New Roman"/>
        </w:rPr>
        <w:t xml:space="preserve"> i Huddinge</w:t>
      </w:r>
      <w:r w:rsidRPr="00DB1D0B">
        <w:rPr>
          <w:rFonts w:ascii="Times New Roman" w:hAnsi="Times New Roman" w:cs="Times New Roman"/>
        </w:rPr>
        <w:t xml:space="preserve"> och man kan med fog misstänka att ännu fler skulle utöva ridsporten om det fanns större tillgång till anläggningar. Därtill kommer den mängd signaler som pekar på att kommunen har försämrat villkoren för ridsporten och det aktiva föreningslivet. </w:t>
      </w:r>
      <w:r w:rsidR="003E66A4" w:rsidRPr="00DB1D0B">
        <w:rPr>
          <w:rFonts w:ascii="Times New Roman" w:hAnsi="Times New Roman" w:cs="Times New Roman"/>
        </w:rPr>
        <w:t xml:space="preserve">Det har förekommit en omfattande ridsportsverksamhet på Lövsta Gård under förra arrendatorn som nu har fått upphöra på grund av en ny arrendator med annan inriktning på gården. </w:t>
      </w:r>
      <w:r w:rsidR="006627C8" w:rsidRPr="00DB1D0B">
        <w:rPr>
          <w:rFonts w:ascii="Times New Roman" w:hAnsi="Times New Roman" w:cs="Times New Roman"/>
        </w:rPr>
        <w:t xml:space="preserve">Vidare ska Enlidens stallverksamhet upphöra på grund av att en skola ska byggas där stallet nu finns. </w:t>
      </w:r>
      <w:r w:rsidR="003E66A4" w:rsidRPr="00DB1D0B">
        <w:rPr>
          <w:rFonts w:ascii="Times New Roman" w:hAnsi="Times New Roman" w:cs="Times New Roman"/>
        </w:rPr>
        <w:t xml:space="preserve">Även om kommunen kräver att ridverksamhet så småningom ska komma igång på Lövsta Gård kommer den inte kunna ersätta tidigare ridskoleverksamhet i området. </w:t>
      </w:r>
      <w:r w:rsidRPr="00DB1D0B">
        <w:rPr>
          <w:rFonts w:ascii="Times New Roman" w:hAnsi="Times New Roman" w:cs="Times New Roman"/>
        </w:rPr>
        <w:t xml:space="preserve">Detta är negativt för sporten i stort, men också mycket negativt utifrån ett jämställdhetsperspektiv. Man kan inte heller låta bli att göra jämförelse mellan </w:t>
      </w:r>
      <w:r w:rsidR="002736D7" w:rsidRPr="00DB1D0B">
        <w:rPr>
          <w:rFonts w:ascii="Times New Roman" w:hAnsi="Times New Roman" w:cs="Times New Roman"/>
        </w:rPr>
        <w:t>det stora antalet ishallar som företrädesvis frekventeras av ishockeyspelande pojkar och män och de få ridanläggningar som finns i kommunen.</w:t>
      </w:r>
    </w:p>
    <w:p w:rsidR="005A120C" w:rsidRPr="00DB1D0B" w:rsidRDefault="005A120C" w:rsidP="00DB1D0B">
      <w:pPr>
        <w:autoSpaceDE w:val="0"/>
        <w:autoSpaceDN w:val="0"/>
        <w:rPr>
          <w:rFonts w:ascii="Times New Roman" w:hAnsi="Times New Roman" w:cs="Times New Roman"/>
        </w:rPr>
      </w:pPr>
      <w:r w:rsidRPr="00DB1D0B">
        <w:rPr>
          <w:rFonts w:ascii="Times New Roman" w:hAnsi="Times New Roman" w:cs="Times New Roman"/>
        </w:rPr>
        <w:t> </w:t>
      </w:r>
    </w:p>
    <w:p w:rsidR="005A120C" w:rsidRPr="00DB1D0B" w:rsidRDefault="005A120C" w:rsidP="00DB1D0B">
      <w:pPr>
        <w:autoSpaceDE w:val="0"/>
        <w:autoSpaceDN w:val="0"/>
        <w:rPr>
          <w:rFonts w:ascii="Times New Roman" w:hAnsi="Times New Roman" w:cs="Times New Roman"/>
        </w:rPr>
      </w:pPr>
      <w:r w:rsidRPr="00DB1D0B">
        <w:rPr>
          <w:rFonts w:ascii="Times New Roman" w:hAnsi="Times New Roman" w:cs="Times New Roman"/>
        </w:rPr>
        <w:t>Huddinge kommun har uppdragit åt en konsult att göra en översyn av ridsporten i kommunen och den visar tydligt att det finns många och stora brister i anläggningarna och förutsättningarna för idrotten. En del fakta kan säkert behöva läggas tillrätta i rapporten och slutsatserna behöver diskuteras, men faktum kvarstår att Huddinge kommun behöver göra en kraftansträngning för att återupprätta sitt anseende inom ridsporten.</w:t>
      </w:r>
    </w:p>
    <w:p w:rsidR="002736D7" w:rsidRPr="00DB1D0B" w:rsidRDefault="002736D7" w:rsidP="00DB1D0B">
      <w:pPr>
        <w:autoSpaceDE w:val="0"/>
        <w:autoSpaceDN w:val="0"/>
        <w:rPr>
          <w:rFonts w:ascii="Times New Roman" w:hAnsi="Times New Roman" w:cs="Times New Roman"/>
        </w:rPr>
      </w:pPr>
    </w:p>
    <w:p w:rsidR="002736D7" w:rsidRPr="00DB1D0B" w:rsidRDefault="002736D7" w:rsidP="00DB1D0B">
      <w:pPr>
        <w:autoSpaceDE w:val="0"/>
        <w:autoSpaceDN w:val="0"/>
        <w:rPr>
          <w:rFonts w:ascii="Times New Roman" w:hAnsi="Times New Roman" w:cs="Times New Roman"/>
        </w:rPr>
      </w:pPr>
      <w:r w:rsidRPr="00DB1D0B">
        <w:rPr>
          <w:rFonts w:ascii="Times New Roman" w:hAnsi="Times New Roman" w:cs="Times New Roman"/>
        </w:rPr>
        <w:t xml:space="preserve">I översynen av ridsporten pekas bl.a. på två viktiga funktioner som ridsporten i Huddinge i betydligt högre grad skulle kunna </w:t>
      </w:r>
      <w:r w:rsidR="001D6F1D" w:rsidRPr="00DB1D0B">
        <w:rPr>
          <w:rFonts w:ascii="Times New Roman" w:hAnsi="Times New Roman" w:cs="Times New Roman"/>
        </w:rPr>
        <w:t>fylla</w:t>
      </w:r>
      <w:r w:rsidRPr="00DB1D0B">
        <w:rPr>
          <w:rFonts w:ascii="Times New Roman" w:hAnsi="Times New Roman" w:cs="Times New Roman"/>
        </w:rPr>
        <w:t xml:space="preserve"> än idag. I likhet med andra sporter som t.ex. fotbollen borde kommunen uppmuntra och stödja projekt inom ridsporten som främjar integrationen. Dels bör man skapa förutsättningar för att fler barn och ungdomar med funktionsnedsättningar </w:t>
      </w:r>
      <w:r w:rsidR="001D6F1D" w:rsidRPr="00DB1D0B">
        <w:rPr>
          <w:rFonts w:ascii="Times New Roman" w:hAnsi="Times New Roman" w:cs="Times New Roman"/>
        </w:rPr>
        <w:t>får möjlighet att med professionell hjälp delta och träna inom ridsporten.</w:t>
      </w:r>
    </w:p>
    <w:p w:rsidR="006627C8" w:rsidRPr="00DB1D0B" w:rsidRDefault="006627C8" w:rsidP="00DB1D0B">
      <w:pPr>
        <w:autoSpaceDE w:val="0"/>
        <w:autoSpaceDN w:val="0"/>
        <w:rPr>
          <w:rFonts w:ascii="Times New Roman" w:hAnsi="Times New Roman" w:cs="Times New Roman"/>
        </w:rPr>
      </w:pPr>
    </w:p>
    <w:p w:rsidR="006627C8" w:rsidRPr="00DB1D0B" w:rsidRDefault="006627C8" w:rsidP="00DB1D0B">
      <w:pPr>
        <w:autoSpaceDE w:val="0"/>
        <w:autoSpaceDN w:val="0"/>
        <w:rPr>
          <w:rFonts w:ascii="Times New Roman" w:hAnsi="Times New Roman" w:cs="Times New Roman"/>
        </w:rPr>
      </w:pPr>
      <w:r w:rsidRPr="00DB1D0B">
        <w:rPr>
          <w:rFonts w:ascii="Times New Roman" w:hAnsi="Times New Roman" w:cs="Times New Roman"/>
        </w:rPr>
        <w:t>Vi föreslår därför</w:t>
      </w:r>
    </w:p>
    <w:p w:rsidR="006627C8" w:rsidRPr="00DB1D0B" w:rsidRDefault="006627C8" w:rsidP="00DB1D0B">
      <w:pPr>
        <w:pStyle w:val="Liststycke"/>
        <w:numPr>
          <w:ilvl w:val="0"/>
          <w:numId w:val="1"/>
        </w:numPr>
        <w:autoSpaceDE w:val="0"/>
        <w:autoSpaceDN w:val="0"/>
        <w:rPr>
          <w:rFonts w:ascii="Times New Roman" w:hAnsi="Times New Roman" w:cs="Times New Roman"/>
        </w:rPr>
      </w:pPr>
      <w:r w:rsidRPr="00DB1D0B">
        <w:rPr>
          <w:rFonts w:ascii="Times New Roman" w:hAnsi="Times New Roman" w:cs="Times New Roman"/>
        </w:rPr>
        <w:t>Att Huddinge kommun beslutar att uppföra åtminstone en ytterligare ridanläggning i kommunen</w:t>
      </w:r>
    </w:p>
    <w:p w:rsidR="006627C8" w:rsidRPr="00DB1D0B" w:rsidRDefault="006627C8" w:rsidP="00DB1D0B">
      <w:pPr>
        <w:pStyle w:val="Liststycke"/>
        <w:numPr>
          <w:ilvl w:val="0"/>
          <w:numId w:val="1"/>
        </w:numPr>
        <w:autoSpaceDE w:val="0"/>
        <w:autoSpaceDN w:val="0"/>
        <w:rPr>
          <w:rFonts w:ascii="Times New Roman" w:hAnsi="Times New Roman" w:cs="Times New Roman"/>
        </w:rPr>
      </w:pPr>
      <w:r w:rsidRPr="00DB1D0B">
        <w:rPr>
          <w:rFonts w:ascii="Times New Roman" w:hAnsi="Times New Roman" w:cs="Times New Roman"/>
        </w:rPr>
        <w:t xml:space="preserve">Att man utreder möjligheten att i kultur- och fritidsförvaltningens regi bedriva fritidsverksamhet för ungdomar inklusive dem med funktionsnedsättningar på ridanläggningen </w:t>
      </w:r>
    </w:p>
    <w:p w:rsidR="006627C8" w:rsidRPr="00DB1D0B" w:rsidRDefault="006627C8" w:rsidP="00DB1D0B">
      <w:pPr>
        <w:pStyle w:val="Liststycke"/>
        <w:numPr>
          <w:ilvl w:val="0"/>
          <w:numId w:val="1"/>
        </w:numPr>
        <w:autoSpaceDE w:val="0"/>
        <w:autoSpaceDN w:val="0"/>
        <w:rPr>
          <w:rFonts w:ascii="Times New Roman" w:hAnsi="Times New Roman" w:cs="Times New Roman"/>
        </w:rPr>
      </w:pPr>
      <w:r w:rsidRPr="00DB1D0B">
        <w:rPr>
          <w:rFonts w:ascii="Times New Roman" w:hAnsi="Times New Roman" w:cs="Times New Roman"/>
        </w:rPr>
        <w:t>Att Huddinge kommun</w:t>
      </w:r>
      <w:r w:rsidR="00090CDA" w:rsidRPr="00DB1D0B">
        <w:rPr>
          <w:rFonts w:ascii="Times New Roman" w:hAnsi="Times New Roman" w:cs="Times New Roman"/>
        </w:rPr>
        <w:t xml:space="preserve"> vidtar åtgärder för att stödja ridsportnäringen i kommunen</w:t>
      </w:r>
    </w:p>
    <w:p w:rsidR="005A120C" w:rsidRPr="00DB1D0B" w:rsidRDefault="005A120C" w:rsidP="00DB1D0B">
      <w:pPr>
        <w:autoSpaceDE w:val="0"/>
        <w:autoSpaceDN w:val="0"/>
        <w:rPr>
          <w:rFonts w:ascii="Times New Roman" w:hAnsi="Times New Roman" w:cs="Times New Roman"/>
        </w:rPr>
      </w:pPr>
      <w:r w:rsidRPr="00DB1D0B">
        <w:rPr>
          <w:rFonts w:ascii="Times New Roman" w:hAnsi="Times New Roman" w:cs="Times New Roman"/>
        </w:rPr>
        <w:t> </w:t>
      </w:r>
    </w:p>
    <w:p w:rsidR="00DB1D0B" w:rsidRPr="00DB1D0B" w:rsidRDefault="00DB1D0B" w:rsidP="00DB1D0B">
      <w:pPr>
        <w:rPr>
          <w:rFonts w:ascii="Times New Roman" w:hAnsi="Times New Roman" w:cs="Times New Roman"/>
        </w:rPr>
      </w:pPr>
      <w:r w:rsidRPr="00DB1D0B">
        <w:rPr>
          <w:rFonts w:ascii="Times New Roman" w:hAnsi="Times New Roman" w:cs="Times New Roman"/>
        </w:rPr>
        <w:t>För Miljöpartiet de Gröna</w:t>
      </w:r>
      <w:r w:rsidRPr="00DB1D0B">
        <w:rPr>
          <w:rFonts w:ascii="Times New Roman" w:hAnsi="Times New Roman" w:cs="Times New Roman"/>
        </w:rPr>
        <w:tab/>
      </w:r>
      <w:r w:rsidRPr="00DB1D0B">
        <w:rPr>
          <w:rFonts w:ascii="Times New Roman" w:hAnsi="Times New Roman" w:cs="Times New Roman"/>
        </w:rPr>
        <w:tab/>
      </w:r>
      <w:r w:rsidRPr="00DB1D0B">
        <w:rPr>
          <w:rFonts w:ascii="Times New Roman" w:hAnsi="Times New Roman" w:cs="Times New Roman"/>
        </w:rPr>
        <w:tab/>
        <w:t>För vänsterpartiet</w:t>
      </w:r>
    </w:p>
    <w:p w:rsidR="00DB1D0B" w:rsidRPr="00DB1D0B" w:rsidRDefault="00DB1D0B" w:rsidP="00DB1D0B">
      <w:pPr>
        <w:rPr>
          <w:rFonts w:ascii="Times New Roman" w:hAnsi="Times New Roman" w:cs="Times New Roman"/>
        </w:rPr>
      </w:pPr>
    </w:p>
    <w:p w:rsidR="00DB1D0B" w:rsidRPr="00DB1D0B" w:rsidRDefault="00DB1D0B" w:rsidP="00DB1D0B">
      <w:pPr>
        <w:rPr>
          <w:rFonts w:ascii="Times New Roman" w:hAnsi="Times New Roman" w:cs="Times New Roman"/>
        </w:rPr>
      </w:pPr>
    </w:p>
    <w:p w:rsidR="00DB1D0B" w:rsidRPr="00DB1D0B" w:rsidRDefault="00DB1D0B" w:rsidP="00DB1D0B">
      <w:pPr>
        <w:rPr>
          <w:rFonts w:ascii="Times New Roman" w:hAnsi="Times New Roman" w:cs="Times New Roman"/>
        </w:rPr>
      </w:pPr>
    </w:p>
    <w:p w:rsidR="006946EE" w:rsidRPr="00DB1D0B" w:rsidRDefault="006627C8" w:rsidP="00DB1D0B">
      <w:pPr>
        <w:rPr>
          <w:rFonts w:ascii="Times New Roman" w:hAnsi="Times New Roman" w:cs="Times New Roman"/>
        </w:rPr>
      </w:pPr>
      <w:r w:rsidRPr="00DB1D0B">
        <w:rPr>
          <w:rFonts w:ascii="Times New Roman" w:hAnsi="Times New Roman" w:cs="Times New Roman"/>
        </w:rPr>
        <w:t>Marica Lindblad</w:t>
      </w:r>
      <w:r w:rsidRPr="00DB1D0B">
        <w:rPr>
          <w:rFonts w:ascii="Times New Roman" w:hAnsi="Times New Roman" w:cs="Times New Roman"/>
        </w:rPr>
        <w:tab/>
      </w:r>
      <w:r w:rsidR="00DB1D0B" w:rsidRPr="00DB1D0B">
        <w:rPr>
          <w:rFonts w:ascii="Times New Roman" w:hAnsi="Times New Roman" w:cs="Times New Roman"/>
        </w:rPr>
        <w:tab/>
      </w:r>
      <w:r w:rsidR="00DB1D0B" w:rsidRPr="00DB1D0B">
        <w:rPr>
          <w:rFonts w:ascii="Times New Roman" w:hAnsi="Times New Roman" w:cs="Times New Roman"/>
        </w:rPr>
        <w:tab/>
      </w:r>
      <w:r w:rsidRPr="00DB1D0B">
        <w:rPr>
          <w:rFonts w:ascii="Times New Roman" w:hAnsi="Times New Roman" w:cs="Times New Roman"/>
        </w:rPr>
        <w:t>Britt Björneke</w:t>
      </w:r>
    </w:p>
    <w:sectPr w:rsidR="006946EE" w:rsidRPr="00DB1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17D5"/>
    <w:multiLevelType w:val="hybridMultilevel"/>
    <w:tmpl w:val="FA0A146E"/>
    <w:lvl w:ilvl="0" w:tplc="614E68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0C"/>
    <w:rsid w:val="00007B72"/>
    <w:rsid w:val="00090CDA"/>
    <w:rsid w:val="001D6F1D"/>
    <w:rsid w:val="002736D7"/>
    <w:rsid w:val="003E66A4"/>
    <w:rsid w:val="00564CA8"/>
    <w:rsid w:val="005A120C"/>
    <w:rsid w:val="006627C8"/>
    <w:rsid w:val="006946EE"/>
    <w:rsid w:val="00DB1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0C"/>
    <w:rPr>
      <w:rFonts w:ascii="Calibri" w:eastAsiaTheme="minorHAnsi" w:hAnsi="Calibri"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27C8"/>
    <w:pPr>
      <w:ind w:left="720"/>
      <w:contextualSpacing/>
    </w:pPr>
  </w:style>
  <w:style w:type="character" w:styleId="Starkbetoning">
    <w:name w:val="Intense Emphasis"/>
    <w:basedOn w:val="Standardstycketeckensnitt"/>
    <w:uiPriority w:val="21"/>
    <w:qFormat/>
    <w:rsid w:val="00DB1D0B"/>
    <w:rPr>
      <w:b/>
      <w:bCs/>
      <w:i/>
      <w:iCs/>
      <w:color w:val="4F81BD" w:themeColor="accent1"/>
    </w:rPr>
  </w:style>
  <w:style w:type="paragraph" w:styleId="Ballongtext">
    <w:name w:val="Balloon Text"/>
    <w:basedOn w:val="Normal"/>
    <w:link w:val="BallongtextChar"/>
    <w:uiPriority w:val="99"/>
    <w:semiHidden/>
    <w:unhideWhenUsed/>
    <w:rsid w:val="00DB1D0B"/>
    <w:rPr>
      <w:rFonts w:ascii="Tahoma" w:hAnsi="Tahoma" w:cs="Tahoma"/>
      <w:sz w:val="16"/>
      <w:szCs w:val="16"/>
    </w:rPr>
  </w:style>
  <w:style w:type="character" w:customStyle="1" w:styleId="BallongtextChar">
    <w:name w:val="Ballongtext Char"/>
    <w:basedOn w:val="Standardstycketeckensnitt"/>
    <w:link w:val="Ballongtext"/>
    <w:uiPriority w:val="99"/>
    <w:semiHidden/>
    <w:rsid w:val="00DB1D0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0C"/>
    <w:rPr>
      <w:rFonts w:ascii="Calibri" w:eastAsiaTheme="minorHAnsi" w:hAnsi="Calibri"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27C8"/>
    <w:pPr>
      <w:ind w:left="720"/>
      <w:contextualSpacing/>
    </w:pPr>
  </w:style>
  <w:style w:type="character" w:styleId="Starkbetoning">
    <w:name w:val="Intense Emphasis"/>
    <w:basedOn w:val="Standardstycketeckensnitt"/>
    <w:uiPriority w:val="21"/>
    <w:qFormat/>
    <w:rsid w:val="00DB1D0B"/>
    <w:rPr>
      <w:b/>
      <w:bCs/>
      <w:i/>
      <w:iCs/>
      <w:color w:val="4F81BD" w:themeColor="accent1"/>
    </w:rPr>
  </w:style>
  <w:style w:type="paragraph" w:styleId="Ballongtext">
    <w:name w:val="Balloon Text"/>
    <w:basedOn w:val="Normal"/>
    <w:link w:val="BallongtextChar"/>
    <w:uiPriority w:val="99"/>
    <w:semiHidden/>
    <w:unhideWhenUsed/>
    <w:rsid w:val="00DB1D0B"/>
    <w:rPr>
      <w:rFonts w:ascii="Tahoma" w:hAnsi="Tahoma" w:cs="Tahoma"/>
      <w:sz w:val="16"/>
      <w:szCs w:val="16"/>
    </w:rPr>
  </w:style>
  <w:style w:type="character" w:customStyle="1" w:styleId="BallongtextChar">
    <w:name w:val="Ballongtext Char"/>
    <w:basedOn w:val="Standardstycketeckensnitt"/>
    <w:link w:val="Ballongtext"/>
    <w:uiPriority w:val="99"/>
    <w:semiHidden/>
    <w:rsid w:val="00DB1D0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Olsson, Karin</cp:lastModifiedBy>
  <cp:revision>4</cp:revision>
  <cp:lastPrinted>2013-03-01T10:17:00Z</cp:lastPrinted>
  <dcterms:created xsi:type="dcterms:W3CDTF">2013-02-26T13:51:00Z</dcterms:created>
  <dcterms:modified xsi:type="dcterms:W3CDTF">2013-03-01T10:17:00Z</dcterms:modified>
</cp:coreProperties>
</file>